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BC4" w:rsidRDefault="00F07B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7BC4" w:rsidRDefault="00F07BC4">
      <w:pPr>
        <w:widowControl w:val="0"/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</w:p>
    <w:p w:rsidR="00F07BC4" w:rsidRDefault="00042D88">
      <w:pPr>
        <w:widowControl w:val="0"/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28575</wp:posOffset>
                </wp:positionV>
                <wp:extent cx="1047750" cy="1828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BF" w:firstRow="1" w:lastRow="0" w:firstColumn="1" w:lastColumn="0" w:noHBand="0" w:noVBand="0"/>
                            </w:tblPr>
                            <w:tblGrid>
                              <w:gridCol w:w="1616"/>
                            </w:tblGrid>
                            <w:tr w:rsidR="0062211C" w:rsidTr="00F07BC4">
                              <w:tc>
                                <w:tcPr>
                                  <w:tcW w:w="1783" w:type="dxa"/>
                                  <w:shd w:val="clear" w:color="auto" w:fill="auto"/>
                                </w:tcPr>
                                <w:p w:rsidR="0062211C" w:rsidRDefault="00042D88">
                                  <w:r w:rsidRPr="00F07BC4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889000" cy="1589405"/>
                                        <wp:effectExtent l="0" t="0" r="0" b="0"/>
                                        <wp:docPr id="3" name="Image 1" descr="pic_artiste_morda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ic_artiste_morda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9000" cy="1589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2211C" w:rsidRDefault="0062211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0pt;margin-top:2.25pt;width:82.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" filled="f" stroked="f">
                <v:path arrowok="t"/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BF" w:firstRow="1" w:lastRow="0" w:firstColumn="1" w:lastColumn="0" w:noHBand="0" w:noVBand="0"/>
                      </w:tblPr>
                      <w:tblGrid>
                        <w:gridCol w:w="1616"/>
                      </w:tblGrid>
                      <w:tr w:rsidR="0062211C" w:rsidTr="00F07BC4">
                        <w:tc>
                          <w:tcPr>
                            <w:tcW w:w="1783" w:type="dxa"/>
                            <w:shd w:val="clear" w:color="auto" w:fill="auto"/>
                          </w:tcPr>
                          <w:p w:rsidR="0062211C" w:rsidRDefault="00042D88">
                            <w:r w:rsidRPr="00F07BC4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889000" cy="1589405"/>
                                  <wp:effectExtent l="0" t="0" r="0" b="0"/>
                                  <wp:docPr id="3" name="Image 1" descr="pic_artiste_mord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_artiste_morda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158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2211C" w:rsidRDefault="0062211C"/>
                  </w:txbxContent>
                </v:textbox>
                <w10:wrap type="tight"/>
              </v:shape>
            </w:pict>
          </mc:Fallback>
        </mc:AlternateContent>
      </w:r>
    </w:p>
    <w:p w:rsidR="00F07BC4" w:rsidRDefault="00F07BC4">
      <w:pPr>
        <w:widowControl w:val="0"/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</w:p>
    <w:p w:rsidR="00F07BC4" w:rsidRDefault="00F07BC4">
      <w:pPr>
        <w:widowControl w:val="0"/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</w:p>
    <w:p w:rsidR="00F07BC4" w:rsidRPr="005A2620" w:rsidRDefault="00F07BC4">
      <w:pPr>
        <w:widowControl w:val="0"/>
        <w:autoSpaceDE w:val="0"/>
        <w:autoSpaceDN w:val="0"/>
        <w:adjustRightInd w:val="0"/>
        <w:spacing w:before="204" w:after="0" w:line="207" w:lineRule="exact"/>
        <w:ind w:left="3425"/>
        <w:rPr>
          <w:rFonts w:ascii="Arial Narrow" w:hAnsi="Arial Narrow" w:cs="Arial"/>
          <w:smallCaps/>
          <w:color w:val="7F7F7F"/>
          <w:spacing w:val="20"/>
          <w:w w:val="123"/>
        </w:rPr>
      </w:pPr>
      <w:bookmarkStart w:id="1" w:name="Pg1"/>
      <w:bookmarkEnd w:id="1"/>
      <w:r>
        <w:rPr>
          <w:rFonts w:ascii="Times New Roman" w:hAnsi="Times New Roman"/>
          <w:sz w:val="24"/>
          <w:szCs w:val="24"/>
        </w:rPr>
        <w:tab/>
      </w:r>
      <w:r w:rsidRPr="005A2620">
        <w:rPr>
          <w:rFonts w:ascii="Arial Narrow" w:hAnsi="Arial Narrow" w:cs="Arial"/>
          <w:smallCaps/>
          <w:color w:val="7F7F7F"/>
          <w:spacing w:val="20"/>
          <w:w w:val="123"/>
        </w:rPr>
        <w:t xml:space="preserve"> </w:t>
      </w:r>
    </w:p>
    <w:p w:rsidR="00F07BC4" w:rsidRDefault="00042D88" w:rsidP="00F07BC4">
      <w:pPr>
        <w:widowControl w:val="0"/>
        <w:tabs>
          <w:tab w:val="left" w:pos="3410"/>
        </w:tabs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  <w:r w:rsidRPr="005A2620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2096770</wp:posOffset>
                </wp:positionH>
                <wp:positionV relativeFrom="page">
                  <wp:posOffset>990600</wp:posOffset>
                </wp:positionV>
                <wp:extent cx="0" cy="895477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8954770"/>
                        </a:xfrm>
                        <a:prstGeom prst="line">
                          <a:avLst/>
                        </a:prstGeom>
                        <a:noFill/>
                        <a:ln w="17245">
                          <a:solidFill>
                            <a:srgbClr val="1600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CD7C" id="Line 3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1pt,78pt" to="165.1pt,78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" strokecolor="#16003f" strokeweight=".47903mm">
                <o:lock v:ext="edit" shapetype="f"/>
                <w10:wrap anchorx="page" anchory="page"/>
              </v:line>
            </w:pict>
          </mc:Fallback>
        </mc:AlternateContent>
      </w:r>
    </w:p>
    <w:p w:rsidR="00F07BC4" w:rsidRDefault="00F07BC4" w:rsidP="00F07BC4">
      <w:pPr>
        <w:widowControl w:val="0"/>
        <w:tabs>
          <w:tab w:val="left" w:pos="3410"/>
        </w:tabs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2620">
        <w:rPr>
          <w:rFonts w:ascii="Arial Narrow" w:hAnsi="Arial Narrow" w:cs="Arial"/>
          <w:smallCaps/>
          <w:color w:val="7F7F7F"/>
          <w:spacing w:val="20"/>
          <w:w w:val="123"/>
        </w:rPr>
        <w:t>Repère de vie</w:t>
      </w:r>
    </w:p>
    <w:p w:rsidR="00F07BC4" w:rsidRDefault="00F07BC4">
      <w:pPr>
        <w:widowControl w:val="0"/>
        <w:autoSpaceDE w:val="0"/>
        <w:autoSpaceDN w:val="0"/>
        <w:adjustRightInd w:val="0"/>
        <w:spacing w:after="0" w:line="195" w:lineRule="exact"/>
        <w:ind w:left="1268"/>
        <w:rPr>
          <w:rFonts w:ascii="Times New Roman" w:hAnsi="Times New Roman"/>
          <w:sz w:val="24"/>
          <w:szCs w:val="24"/>
        </w:rPr>
      </w:pPr>
    </w:p>
    <w:p w:rsidR="00F07BC4" w:rsidRPr="006D6676" w:rsidRDefault="00F07BC4" w:rsidP="00F07BC4">
      <w:pPr>
        <w:widowControl w:val="0"/>
        <w:tabs>
          <w:tab w:val="right" w:pos="3119"/>
          <w:tab w:val="left" w:pos="3537"/>
        </w:tabs>
        <w:autoSpaceDE w:val="0"/>
        <w:autoSpaceDN w:val="0"/>
        <w:adjustRightInd w:val="0"/>
        <w:spacing w:before="161" w:after="0" w:line="195" w:lineRule="exact"/>
        <w:rPr>
          <w:rFonts w:ascii="Arial Narrow" w:hAnsi="Arial Narrow" w:cs="Arial"/>
          <w:color w:val="000000"/>
          <w:spacing w:val="-6"/>
          <w:sz w:val="20"/>
          <w:szCs w:val="20"/>
        </w:rPr>
      </w:pPr>
      <w:r>
        <w:rPr>
          <w:rFonts w:ascii="Arial" w:hAnsi="Arial" w:cs="Arial"/>
          <w:color w:val="000000"/>
          <w:spacing w:val="-6"/>
          <w:sz w:val="17"/>
          <w:szCs w:val="17"/>
        </w:rPr>
        <w:tab/>
      </w:r>
      <w:r w:rsidRPr="006D6676">
        <w:rPr>
          <w:rFonts w:ascii="Arial Narrow" w:hAnsi="Arial Narrow" w:cs="Arial"/>
          <w:color w:val="000000"/>
          <w:spacing w:val="-6"/>
          <w:sz w:val="20"/>
          <w:szCs w:val="20"/>
        </w:rPr>
        <w:t>morda@carredchoc.ch</w:t>
      </w:r>
      <w:r w:rsidRPr="006D6676"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hAnsi="Arial Narrow" w:cs="Arial"/>
          <w:color w:val="000000"/>
          <w:spacing w:val="-6"/>
          <w:sz w:val="20"/>
          <w:szCs w:val="20"/>
          <w:lang w:val="en-US"/>
        </w:rPr>
        <w:fldChar w:fldCharType="begin"/>
      </w:r>
      <w:r w:rsidRPr="006D6676">
        <w:rPr>
          <w:rFonts w:ascii="Arial Narrow" w:hAnsi="Arial Narrow" w:cs="Arial"/>
          <w:color w:val="000000"/>
          <w:spacing w:val="-6"/>
          <w:sz w:val="20"/>
          <w:szCs w:val="20"/>
        </w:rPr>
        <w:instrText xml:space="preserve"> </w:instrText>
      </w:r>
      <w:r w:rsidR="00C645D3" w:rsidRPr="006D6676">
        <w:rPr>
          <w:rFonts w:ascii="Arial Narrow" w:hAnsi="Arial Narrow" w:cs="Arial"/>
          <w:color w:val="000000"/>
          <w:spacing w:val="-6"/>
          <w:sz w:val="20"/>
          <w:szCs w:val="20"/>
        </w:rPr>
        <w:instrText>MERGEBARCODE</w:instrText>
      </w:r>
      <w:r w:rsidRPr="006D6676">
        <w:rPr>
          <w:rFonts w:ascii="Arial Narrow" w:hAnsi="Arial Narrow" w:cs="Arial"/>
          <w:color w:val="000000"/>
          <w:spacing w:val="-6"/>
          <w:sz w:val="20"/>
          <w:szCs w:val="20"/>
        </w:rPr>
        <w:instrText xml:space="preserve"> _Con-3A49C2631 \c \s \l </w:instrText>
      </w:r>
      <w:r w:rsidRPr="00F963C9">
        <w:rPr>
          <w:rFonts w:ascii="Arial Narrow" w:hAnsi="Arial Narrow" w:cs="Arial"/>
          <w:color w:val="000000"/>
          <w:spacing w:val="-6"/>
          <w:sz w:val="20"/>
          <w:szCs w:val="20"/>
          <w:lang w:val="en-US"/>
        </w:rPr>
        <w:fldChar w:fldCharType="separate"/>
      </w:r>
      <w:r w:rsidRPr="006D6676">
        <w:rPr>
          <w:rFonts w:ascii="Arial Narrow" w:hAnsi="Arial Narrow" w:cs="Arial"/>
          <w:noProof/>
          <w:color w:val="000000"/>
          <w:spacing w:val="-6"/>
          <w:sz w:val="20"/>
          <w:szCs w:val="20"/>
        </w:rPr>
        <w:t>Claude Mordasini</w:t>
      </w:r>
      <w:r w:rsidRPr="00F963C9">
        <w:rPr>
          <w:rFonts w:ascii="Arial Narrow" w:hAnsi="Arial Narrow" w:cs="Arial"/>
          <w:color w:val="000000"/>
          <w:spacing w:val="-6"/>
          <w:sz w:val="20"/>
          <w:szCs w:val="20"/>
          <w:lang w:val="en-US"/>
        </w:rPr>
        <w:fldChar w:fldCharType="end"/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</w:tabs>
        <w:autoSpaceDE w:val="0"/>
        <w:autoSpaceDN w:val="0"/>
        <w:adjustRightInd w:val="0"/>
        <w:spacing w:before="33" w:after="0" w:line="195" w:lineRule="exact"/>
        <w:ind w:left="1268" w:firstLine="1251"/>
        <w:rPr>
          <w:rFonts w:ascii="Arial Narrow" w:hAnsi="Arial Narrow" w:cs="Arial"/>
          <w:color w:val="000000"/>
          <w:spacing w:val="-6"/>
          <w:sz w:val="20"/>
          <w:szCs w:val="20"/>
        </w:rPr>
      </w:pPr>
      <w:r w:rsidRPr="006D6676"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 w:rsidR="0062211C">
        <w:rPr>
          <w:rFonts w:ascii="Arial Narrow" w:hAnsi="Arial Narrow" w:cs="Arial"/>
          <w:color w:val="000000"/>
          <w:spacing w:val="-6"/>
          <w:sz w:val="20"/>
          <w:szCs w:val="20"/>
        </w:rPr>
        <w:t>6</w:t>
      </w:r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>7</w:t>
      </w: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 ans</w:t>
      </w: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Chemin </w:t>
      </w:r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Via </w:t>
      </w:r>
      <w:proofErr w:type="spellStart"/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>Museo</w:t>
      </w:r>
      <w:proofErr w:type="spellEnd"/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 6</w:t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</w:tabs>
        <w:autoSpaceDE w:val="0"/>
        <w:autoSpaceDN w:val="0"/>
        <w:adjustRightInd w:val="0"/>
        <w:spacing w:before="34" w:after="0" w:line="195" w:lineRule="exact"/>
        <w:ind w:left="1268" w:firstLine="994"/>
        <w:rPr>
          <w:rFonts w:ascii="Arial Narrow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6"/>
          <w:sz w:val="20"/>
          <w:szCs w:val="20"/>
        </w:rPr>
        <w:t>Marié</w:t>
      </w: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6655 </w:t>
      </w:r>
      <w:proofErr w:type="spellStart"/>
      <w:r w:rsidR="00222CF1">
        <w:rPr>
          <w:rFonts w:ascii="Arial Narrow" w:hAnsi="Arial Narrow" w:cs="Arial"/>
          <w:color w:val="000000"/>
          <w:spacing w:val="-6"/>
          <w:sz w:val="20"/>
          <w:szCs w:val="20"/>
        </w:rPr>
        <w:t>Intragna</w:t>
      </w:r>
      <w:proofErr w:type="spellEnd"/>
    </w:p>
    <w:p w:rsidR="00F07BC4" w:rsidRDefault="00F07BC4" w:rsidP="00F07BC4">
      <w:pPr>
        <w:widowControl w:val="0"/>
        <w:tabs>
          <w:tab w:val="right" w:pos="3119"/>
          <w:tab w:val="left" w:pos="3537"/>
        </w:tabs>
        <w:autoSpaceDE w:val="0"/>
        <w:autoSpaceDN w:val="0"/>
        <w:adjustRightInd w:val="0"/>
        <w:spacing w:before="33" w:after="0" w:line="195" w:lineRule="exact"/>
        <w:ind w:left="1268" w:firstLine="1278"/>
        <w:rPr>
          <w:rFonts w:ascii="Arial Narrow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ab/>
        <w:t>Suisse</w:t>
      </w:r>
      <w:r w:rsidRPr="005A2620">
        <w:rPr>
          <w:rFonts w:ascii="Arial Narrow" w:hAnsi="Arial Narrow" w:cs="Arial"/>
          <w:color w:val="000000"/>
          <w:spacing w:val="-6"/>
          <w:sz w:val="20"/>
          <w:szCs w:val="20"/>
        </w:rPr>
        <w:tab/>
        <w:t xml:space="preserve">Mobile : </w:t>
      </w:r>
      <w:r>
        <w:rPr>
          <w:rFonts w:ascii="Arial Narrow" w:hAnsi="Arial Narrow" w:cs="Arial"/>
          <w:color w:val="000000"/>
          <w:spacing w:val="-6"/>
          <w:sz w:val="20"/>
          <w:szCs w:val="20"/>
        </w:rPr>
        <w:t xml:space="preserve">+41 (0)79 23.23.104 </w:t>
      </w:r>
    </w:p>
    <w:p w:rsidR="009368BF" w:rsidRPr="005A2620" w:rsidRDefault="009368BF" w:rsidP="00F07BC4">
      <w:pPr>
        <w:widowControl w:val="0"/>
        <w:tabs>
          <w:tab w:val="right" w:pos="3119"/>
          <w:tab w:val="left" w:pos="3537"/>
        </w:tabs>
        <w:autoSpaceDE w:val="0"/>
        <w:autoSpaceDN w:val="0"/>
        <w:adjustRightInd w:val="0"/>
        <w:spacing w:before="33" w:after="0" w:line="195" w:lineRule="exact"/>
        <w:ind w:left="1268" w:firstLine="1278"/>
        <w:rPr>
          <w:rFonts w:ascii="Arial Narrow" w:hAnsi="Arial Narrow" w:cs="Arial"/>
          <w:color w:val="000000"/>
          <w:spacing w:val="-6"/>
          <w:sz w:val="20"/>
          <w:szCs w:val="20"/>
        </w:rPr>
      </w:pPr>
      <w:r>
        <w:rPr>
          <w:rFonts w:ascii="Arial Narrow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6"/>
          <w:sz w:val="20"/>
          <w:szCs w:val="20"/>
        </w:rPr>
        <w:tab/>
        <w:t>www.morda.ch</w:t>
      </w:r>
    </w:p>
    <w:p w:rsidR="00F07BC4" w:rsidRDefault="00F07BC4">
      <w:pPr>
        <w:widowControl w:val="0"/>
        <w:autoSpaceDE w:val="0"/>
        <w:autoSpaceDN w:val="0"/>
        <w:adjustRightInd w:val="0"/>
        <w:spacing w:before="26" w:after="0" w:line="240" w:lineRule="exact"/>
        <w:ind w:left="3537" w:right="754"/>
        <w:jc w:val="both"/>
        <w:rPr>
          <w:rFonts w:ascii="Arial Narrow" w:hAnsi="Arial Narrow" w:cs="Arial"/>
          <w:color w:val="000000"/>
          <w:spacing w:val="-5"/>
          <w:sz w:val="20"/>
          <w:szCs w:val="20"/>
        </w:rPr>
      </w:pPr>
    </w:p>
    <w:p w:rsidR="00F07BC4" w:rsidRPr="005A2620" w:rsidRDefault="00F07BC4">
      <w:pPr>
        <w:widowControl w:val="0"/>
        <w:autoSpaceDE w:val="0"/>
        <w:autoSpaceDN w:val="0"/>
        <w:adjustRightInd w:val="0"/>
        <w:spacing w:before="26" w:after="0" w:line="240" w:lineRule="exact"/>
        <w:ind w:left="3537" w:right="754"/>
        <w:jc w:val="both"/>
        <w:rPr>
          <w:rFonts w:ascii="Arial Narrow" w:hAnsi="Arial Narrow" w:cs="Arial"/>
          <w:color w:val="000000"/>
          <w:spacing w:val="-5"/>
          <w:sz w:val="20"/>
          <w:szCs w:val="20"/>
        </w:rPr>
      </w:pPr>
      <w:r>
        <w:rPr>
          <w:rFonts w:ascii="Arial Narrow" w:hAnsi="Arial Narrow" w:cs="Arial"/>
          <w:color w:val="000000"/>
          <w:spacing w:val="-5"/>
          <w:sz w:val="20"/>
          <w:szCs w:val="20"/>
        </w:rPr>
        <w:t>Né à Lausanne, le 12 avril 1954, originaire de Comologno au Tessin</w:t>
      </w:r>
    </w:p>
    <w:p w:rsidR="00F07BC4" w:rsidRPr="005A2620" w:rsidRDefault="00F07BC4" w:rsidP="00F07BC4">
      <w:pPr>
        <w:widowControl w:val="0"/>
        <w:autoSpaceDE w:val="0"/>
        <w:autoSpaceDN w:val="0"/>
        <w:adjustRightInd w:val="0"/>
        <w:spacing w:before="204" w:after="0" w:line="207" w:lineRule="exact"/>
        <w:ind w:left="3425"/>
        <w:rPr>
          <w:rFonts w:ascii="Arial Narrow" w:hAnsi="Arial Narrow" w:cs="Arial"/>
          <w:smallCaps/>
          <w:color w:val="7F7F7F"/>
          <w:spacing w:val="20"/>
          <w:w w:val="123"/>
        </w:rPr>
      </w:pPr>
      <w:r w:rsidRPr="005A2620">
        <w:rPr>
          <w:rFonts w:ascii="Arial Narrow" w:hAnsi="Arial Narrow" w:cs="Arial"/>
          <w:smallCaps/>
          <w:color w:val="7F7F7F"/>
          <w:spacing w:val="20"/>
          <w:w w:val="123"/>
        </w:rPr>
        <w:t xml:space="preserve">Formation 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" w:hAnsi="Arial" w:cs="Arial"/>
          <w:color w:val="000000"/>
          <w:spacing w:val="-4"/>
          <w:sz w:val="17"/>
          <w:szCs w:val="17"/>
        </w:rPr>
        <w:tab/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>Brevet</w:t>
      </w:r>
      <w:r w:rsidRPr="005A2620">
        <w:rPr>
          <w:rFonts w:ascii="Arial Narrow" w:hAnsi="Arial Narrow" w:cs="Arial"/>
          <w:color w:val="000000"/>
          <w:spacing w:val="-4"/>
          <w:sz w:val="20"/>
          <w:szCs w:val="20"/>
        </w:rPr>
        <w:tab/>
      </w:r>
      <w:r w:rsidRPr="00D96720">
        <w:rPr>
          <w:rFonts w:ascii="Arial Narrow" w:hAnsi="Arial Narrow" w:cs="Arial"/>
          <w:smallCaps/>
          <w:color w:val="000000"/>
          <w:spacing w:val="-4"/>
          <w:sz w:val="20"/>
          <w:szCs w:val="20"/>
        </w:rPr>
        <w:t>Ecole Normale de Lausanne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1971-1976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4"/>
          <w:position w:val="-2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 xml:space="preserve">Diplôme fédérale </w:t>
      </w:r>
      <w:r>
        <w:rPr>
          <w:rFonts w:ascii="Arial Narrow" w:eastAsia="Arial Unicode MS" w:hAnsi="Arial Narrow" w:cs="Arial"/>
          <w:color w:val="000000"/>
          <w:spacing w:val="-4"/>
          <w:position w:val="-2"/>
          <w:sz w:val="20"/>
          <w:szCs w:val="20"/>
        </w:rPr>
        <w:tab/>
      </w:r>
      <w:proofErr w:type="gramStart"/>
      <w:r>
        <w:rPr>
          <w:rFonts w:ascii="Arial Narrow" w:hAnsi="Arial Narrow" w:cs="Arial"/>
          <w:smallCaps/>
          <w:color w:val="000000"/>
          <w:spacing w:val="-4"/>
          <w:sz w:val="20"/>
          <w:szCs w:val="20"/>
        </w:rPr>
        <w:t>Professeur  d’educatoin</w:t>
      </w:r>
      <w:proofErr w:type="gramEnd"/>
      <w:r>
        <w:rPr>
          <w:rFonts w:ascii="Arial Narrow" w:hAnsi="Arial Narrow" w:cs="Arial"/>
          <w:smallCaps/>
          <w:color w:val="000000"/>
          <w:spacing w:val="-4"/>
          <w:sz w:val="20"/>
          <w:szCs w:val="20"/>
        </w:rPr>
        <w:t xml:space="preserve"> physique</w:t>
      </w:r>
      <w:r w:rsidRPr="005A2620">
        <w:rPr>
          <w:rFonts w:ascii="Arial Narrow" w:hAnsi="Arial Narrow" w:cs="Arial"/>
          <w:color w:val="000000"/>
          <w:spacing w:val="-4"/>
          <w:sz w:val="20"/>
          <w:szCs w:val="20"/>
        </w:rPr>
        <w:t xml:space="preserve">, Université de 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>Lausanne</w:t>
      </w:r>
      <w:r w:rsidRPr="005A2620">
        <w:rPr>
          <w:rFonts w:ascii="Arial Narrow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>1977-1981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Théâtre forum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 xml:space="preserve">Mise en scène et </w:t>
      </w:r>
      <w:proofErr w:type="spellStart"/>
      <w:r>
        <w:rPr>
          <w:rFonts w:ascii="Arial Narrow" w:hAnsi="Arial Narrow" w:cs="Arial"/>
          <w:color w:val="000000"/>
          <w:spacing w:val="-4"/>
          <w:sz w:val="20"/>
          <w:szCs w:val="20"/>
        </w:rPr>
        <w:t>jokage</w:t>
      </w:r>
      <w:proofErr w:type="spellEnd"/>
      <w:r>
        <w:rPr>
          <w:rFonts w:ascii="Arial Narrow" w:hAnsi="Arial Narrow" w:cs="Arial"/>
          <w:color w:val="000000"/>
          <w:spacing w:val="-4"/>
          <w:sz w:val="20"/>
          <w:szCs w:val="20"/>
        </w:rPr>
        <w:t xml:space="preserve">, avec Rui </w:t>
      </w:r>
      <w:proofErr w:type="spellStart"/>
      <w:r>
        <w:rPr>
          <w:rFonts w:ascii="Arial Narrow" w:hAnsi="Arial Narrow" w:cs="Arial"/>
          <w:color w:val="000000"/>
          <w:spacing w:val="-4"/>
          <w:sz w:val="20"/>
          <w:szCs w:val="20"/>
        </w:rPr>
        <w:t>Frati</w:t>
      </w:r>
      <w:proofErr w:type="spellEnd"/>
      <w:r>
        <w:rPr>
          <w:rFonts w:ascii="Arial Narrow" w:hAnsi="Arial Narrow" w:cs="Arial"/>
          <w:color w:val="000000"/>
          <w:spacing w:val="-4"/>
          <w:sz w:val="20"/>
          <w:szCs w:val="20"/>
        </w:rPr>
        <w:t>,</w:t>
      </w:r>
      <w:r w:rsidR="00222CF1">
        <w:rPr>
          <w:rFonts w:ascii="Arial Narrow" w:hAnsi="Arial Narrow" w:cs="Arial"/>
          <w:color w:val="000000"/>
          <w:spacing w:val="-4"/>
          <w:sz w:val="20"/>
          <w:szCs w:val="20"/>
        </w:rPr>
        <w:t xml:space="preserve"> et Augusto </w:t>
      </w:r>
      <w:proofErr w:type="spellStart"/>
      <w:r w:rsidR="00222CF1">
        <w:rPr>
          <w:rFonts w:ascii="Arial Narrow" w:hAnsi="Arial Narrow" w:cs="Arial"/>
          <w:color w:val="000000"/>
          <w:spacing w:val="-4"/>
          <w:sz w:val="20"/>
          <w:szCs w:val="20"/>
        </w:rPr>
        <w:t>Boal</w:t>
      </w:r>
      <w:proofErr w:type="spellEnd"/>
      <w:r w:rsidR="00222CF1">
        <w:rPr>
          <w:rFonts w:ascii="Arial Narrow" w:hAnsi="Arial Narrow" w:cs="Arial"/>
          <w:color w:val="000000"/>
          <w:spacing w:val="-4"/>
          <w:sz w:val="20"/>
          <w:szCs w:val="20"/>
        </w:rPr>
        <w:t>,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 xml:space="preserve"> Théâtre de l’Opprimé, Paris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2002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Travail de la voix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Baryton martin et haute contre, avec Frédéric Faye, Paris</w:t>
      </w:r>
      <w:r w:rsidR="00212794">
        <w:rPr>
          <w:rFonts w:ascii="Arial Narrow" w:hAnsi="Arial Narrow" w:cs="Arial"/>
          <w:color w:val="000000"/>
          <w:spacing w:val="-4"/>
          <w:sz w:val="20"/>
          <w:szCs w:val="20"/>
        </w:rPr>
        <w:t>, méthode Faye, empreinte vocale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1995-20</w:t>
      </w:r>
      <w:r w:rsidR="00FE53DD">
        <w:rPr>
          <w:rFonts w:ascii="Arial Narrow" w:hAnsi="Arial Narrow" w:cs="Arial"/>
          <w:color w:val="000000"/>
          <w:spacing w:val="-4"/>
          <w:sz w:val="20"/>
          <w:szCs w:val="20"/>
        </w:rPr>
        <w:t>12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 xml:space="preserve">Avec Nicole Fallien, professeur Comédie française et </w:t>
      </w:r>
      <w:r w:rsidR="0062211C">
        <w:rPr>
          <w:rFonts w:ascii="Arial Narrow" w:hAnsi="Arial Narrow" w:cs="Arial"/>
          <w:color w:val="000000"/>
          <w:spacing w:val="-4"/>
          <w:sz w:val="20"/>
          <w:szCs w:val="20"/>
        </w:rPr>
        <w:t>Conservatoire de Paris</w:t>
      </w:r>
      <w:r w:rsidR="0062211C">
        <w:rPr>
          <w:rFonts w:ascii="Arial Narrow" w:hAnsi="Arial Narrow" w:cs="Arial"/>
          <w:color w:val="000000"/>
          <w:spacing w:val="-4"/>
          <w:sz w:val="20"/>
          <w:szCs w:val="20"/>
        </w:rPr>
        <w:tab/>
        <w:t>1995-2012</w:t>
      </w:r>
    </w:p>
    <w:p w:rsidR="00F07BC4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Théâtre d’improvisation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Cours avec Gérard Bétant, Robert Gravel, Sylvie Legault, Alain Stevens, Christian Siniger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1987-1997</w:t>
      </w:r>
    </w:p>
    <w:p w:rsidR="00F07BC4" w:rsidRPr="00D96720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hAnsi="Arial Narrow" w:cs="Arial"/>
          <w:color w:val="000000"/>
          <w:spacing w:val="-4"/>
          <w:sz w:val="20"/>
          <w:szCs w:val="20"/>
        </w:rPr>
      </w:pP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Cours de théâtre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Pierre Boulanger, Pablo Morales (Lecoq), Augusto Boal, Jacques Dumoulin (Boal)</w:t>
      </w:r>
      <w:r>
        <w:rPr>
          <w:rFonts w:ascii="Arial Narrow" w:hAnsi="Arial Narrow" w:cs="Arial"/>
          <w:color w:val="000000"/>
          <w:spacing w:val="-4"/>
          <w:sz w:val="20"/>
          <w:szCs w:val="20"/>
        </w:rPr>
        <w:tab/>
        <w:t>1971-2002</w:t>
      </w:r>
    </w:p>
    <w:p w:rsidR="00F07BC4" w:rsidRDefault="00F13435" w:rsidP="00F13435">
      <w:pPr>
        <w:widowControl w:val="0"/>
        <w:tabs>
          <w:tab w:val="left" w:pos="1620"/>
          <w:tab w:val="left" w:pos="1659"/>
          <w:tab w:val="left" w:pos="1738"/>
          <w:tab w:val="left" w:pos="1817"/>
          <w:tab w:val="left" w:pos="1896"/>
          <w:tab w:val="left" w:pos="1975"/>
          <w:tab w:val="left" w:pos="2054"/>
          <w:tab w:val="left" w:pos="2133"/>
          <w:tab w:val="left" w:pos="2212"/>
          <w:tab w:val="left" w:pos="2291"/>
          <w:tab w:val="left" w:pos="2370"/>
          <w:tab w:val="left" w:pos="2449"/>
          <w:tab w:val="left" w:pos="2528"/>
          <w:tab w:val="left" w:pos="2607"/>
          <w:tab w:val="left" w:pos="2686"/>
          <w:tab w:val="left" w:pos="2765"/>
          <w:tab w:val="left" w:pos="2844"/>
          <w:tab w:val="left" w:pos="2923"/>
          <w:tab w:val="left" w:pos="3002"/>
          <w:tab w:val="left" w:pos="3081"/>
          <w:tab w:val="left" w:pos="3160"/>
          <w:tab w:val="left" w:pos="3239"/>
          <w:tab w:val="left" w:pos="3318"/>
          <w:tab w:val="left" w:pos="3397"/>
        </w:tabs>
        <w:autoSpaceDE w:val="0"/>
        <w:autoSpaceDN w:val="0"/>
        <w:adjustRightInd w:val="0"/>
        <w:spacing w:before="33" w:after="0" w:line="195" w:lineRule="exact"/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 xml:space="preserve">         Sonothérapeute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 xml:space="preserve">     Formation en sonothérapie avec Emanuel Comte (Québec)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 xml:space="preserve">   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AC6C0E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AC6C0E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>2008-2011</w:t>
      </w:r>
    </w:p>
    <w:p w:rsidR="00E257E8" w:rsidRPr="005A2620" w:rsidRDefault="00E257E8" w:rsidP="00F13435">
      <w:pPr>
        <w:widowControl w:val="0"/>
        <w:tabs>
          <w:tab w:val="left" w:pos="1620"/>
          <w:tab w:val="left" w:pos="1659"/>
          <w:tab w:val="left" w:pos="1738"/>
          <w:tab w:val="left" w:pos="1817"/>
          <w:tab w:val="left" w:pos="1896"/>
          <w:tab w:val="left" w:pos="1975"/>
          <w:tab w:val="left" w:pos="2054"/>
          <w:tab w:val="left" w:pos="2133"/>
          <w:tab w:val="left" w:pos="2212"/>
          <w:tab w:val="left" w:pos="2291"/>
          <w:tab w:val="left" w:pos="2370"/>
          <w:tab w:val="left" w:pos="2449"/>
          <w:tab w:val="left" w:pos="2528"/>
          <w:tab w:val="left" w:pos="2607"/>
          <w:tab w:val="left" w:pos="2686"/>
          <w:tab w:val="left" w:pos="2765"/>
          <w:tab w:val="left" w:pos="2844"/>
          <w:tab w:val="left" w:pos="2923"/>
          <w:tab w:val="left" w:pos="3002"/>
          <w:tab w:val="left" w:pos="3081"/>
          <w:tab w:val="left" w:pos="3160"/>
          <w:tab w:val="left" w:pos="3239"/>
          <w:tab w:val="left" w:pos="3318"/>
          <w:tab w:val="left" w:pos="3397"/>
        </w:tabs>
        <w:autoSpaceDE w:val="0"/>
        <w:autoSpaceDN w:val="0"/>
        <w:adjustRightInd w:val="0"/>
        <w:spacing w:before="33" w:after="0" w:line="195" w:lineRule="exact"/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 xml:space="preserve">Formation </w:t>
      </w:r>
      <w:proofErr w:type="spellStart"/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>Tamadoo</w:t>
      </w:r>
      <w:proofErr w:type="spellEnd"/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 xml:space="preserve"> (Le Tao du son) Fabien Maman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</w:r>
      <w:r w:rsidR="006D6676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 xml:space="preserve"> </w:t>
      </w:r>
      <w:r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>2011-2014</w:t>
      </w:r>
    </w:p>
    <w:p w:rsidR="00F07BC4" w:rsidRPr="005A2620" w:rsidRDefault="00F07BC4">
      <w:pPr>
        <w:widowControl w:val="0"/>
        <w:autoSpaceDE w:val="0"/>
        <w:autoSpaceDN w:val="0"/>
        <w:adjustRightInd w:val="0"/>
        <w:spacing w:after="0" w:line="207" w:lineRule="exact"/>
        <w:ind w:left="1171"/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</w:pPr>
    </w:p>
    <w:p w:rsidR="00F07BC4" w:rsidRDefault="00F07BC4" w:rsidP="00F07BC4">
      <w:pPr>
        <w:widowControl w:val="0"/>
        <w:tabs>
          <w:tab w:val="right" w:pos="3119"/>
          <w:tab w:val="left" w:pos="3407"/>
        </w:tabs>
        <w:autoSpaceDE w:val="0"/>
        <w:autoSpaceDN w:val="0"/>
        <w:adjustRightInd w:val="0"/>
        <w:spacing w:before="15" w:after="0" w:line="207" w:lineRule="exact"/>
        <w:ind w:left="1171"/>
        <w:rPr>
          <w:rFonts w:ascii="Arial" w:eastAsia="Arial Unicode MS" w:hAnsi="Arial" w:cs="Arial"/>
          <w:color w:val="666066"/>
          <w:spacing w:val="-4"/>
          <w:sz w:val="18"/>
          <w:szCs w:val="18"/>
        </w:rPr>
      </w:pPr>
      <w:r>
        <w:rPr>
          <w:rFonts w:ascii="Arial" w:eastAsia="Arial Unicode MS" w:hAnsi="Arial" w:cs="Arial"/>
          <w:color w:val="666066"/>
          <w:spacing w:val="-4"/>
          <w:sz w:val="18"/>
          <w:szCs w:val="18"/>
        </w:rPr>
        <w:tab/>
      </w:r>
      <w:r w:rsidRPr="005A2620">
        <w:rPr>
          <w:rFonts w:ascii="Arial Narrow" w:eastAsia="Arial Unicode MS" w:hAnsi="Arial Narrow" w:cs="Arial"/>
          <w:smallCaps/>
          <w:color w:val="666066"/>
          <w:spacing w:val="4"/>
        </w:rPr>
        <w:t>Compétences Clés</w:t>
      </w:r>
      <w:r>
        <w:rPr>
          <w:rFonts w:ascii="Arial" w:eastAsia="Arial Unicode MS" w:hAnsi="Arial" w:cs="Arial"/>
          <w:color w:val="666066"/>
          <w:spacing w:val="-4"/>
          <w:sz w:val="18"/>
          <w:szCs w:val="18"/>
        </w:rPr>
        <w:tab/>
      </w:r>
      <w:r w:rsidRPr="005A2620">
        <w:rPr>
          <w:rFonts w:ascii="Arial Narrow" w:hAnsi="Arial Narrow" w:cs="Arial"/>
          <w:smallCaps/>
          <w:color w:val="7F7F7F"/>
          <w:spacing w:val="20"/>
          <w:w w:val="123"/>
        </w:rPr>
        <w:t>Expérience professionnelle</w:t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70" w:after="0" w:line="195" w:lineRule="exact"/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</w:pPr>
      <w:r>
        <w:rPr>
          <w:rFonts w:ascii="Arial" w:eastAsia="Arial Unicode MS" w:hAnsi="Arial" w:cs="Arial"/>
          <w:color w:val="000000"/>
          <w:spacing w:val="-4"/>
          <w:sz w:val="17"/>
          <w:szCs w:val="17"/>
        </w:rPr>
        <w:tab/>
      </w:r>
      <w:r w:rsidRPr="005A2620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>Pédagogie</w:t>
      </w:r>
      <w:r w:rsidRPr="005A2620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>- Enseignement au collège secondaire du Belvédère à Lausanne</w:t>
      </w:r>
      <w:r w:rsidRPr="005A2620">
        <w:rPr>
          <w:rFonts w:ascii="Arial Narrow" w:eastAsia="Arial Unicode MS" w:hAnsi="Arial Narrow" w:cs="Arial"/>
          <w:color w:val="000000"/>
          <w:spacing w:val="-4"/>
          <w:sz w:val="20"/>
          <w:szCs w:val="20"/>
        </w:rPr>
        <w:tab/>
        <w:t>1976-1990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Organisation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Enseignement du théâtre et de l’improvisation, Belvédère, Elysée, Grandson, Fleurier, Delémont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1984-2002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Création et administration de la ligue d’improvisation des écoliers suisses romands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Création des ligues juniors et amateurs avec Roger Sordet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1989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Président de la Ligue d’Improvisation Suisse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1992-1997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Stimulation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Formation des entraîneurs vaudois, promotion et formation dans les autres cantons romands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1988-2002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Création de la ligue neuchâteloise, 1992 et jurassienne 2002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Comédien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Les exercices de styles (Queneau) et Poèmes à tous vents (mise en scène, Pierre Boulanger)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1972-1974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Théâtre du Jorat, mise en scène : Paul Pasquier, Gérard Carrat, Gérald Zambelli, Gil Pidoux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1975-1990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Théâtre Tel Quel : Le Maître 1990 et Antigone 1992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Grand Théâtre de Carouge : Ajax (rôle du chorifée), mise en scène Guillaume Chenevière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2001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Metteur en scène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Une </w:t>
      </w:r>
      <w:r w:rsidR="008170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trentaine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de spectacles avec des tro</w:t>
      </w:r>
      <w:r w:rsidR="008170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upes amateurs romandes</w:t>
      </w:r>
      <w:r w:rsidR="008170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1988-20</w:t>
      </w:r>
      <w:r w:rsidR="006D6676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20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Théâtre des Mascarons, troupes d’enfants, trois spectacles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1993-1999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« Le Temps du + » à Grandson, texte et musiques Michel Bühler, 60 choristes et 11 comédiens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2006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« Goutte l’eau » à Concise, texte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begin"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 xml:space="preserve"> </w:instrText>
      </w:r>
      <w:r w:rsidR="00C645D3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>MERGEBARCODE</w:instrTex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 xml:space="preserve"> _Con-3A49C2631 \c \s \l </w:instrTex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separate"/>
      </w:r>
      <w:r w:rsidRPr="006D6676">
        <w:rPr>
          <w:rFonts w:ascii="Arial Narrow" w:eastAsia="Arial Unicode MS" w:hAnsi="Arial Narrow" w:cs="Arial"/>
          <w:noProof/>
          <w:color w:val="000000"/>
          <w:spacing w:val="-6"/>
          <w:sz w:val="20"/>
          <w:szCs w:val="20"/>
        </w:rPr>
        <w:t>Claude Mordasini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end"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avec 130 enfants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2009</w:t>
      </w:r>
    </w:p>
    <w:p w:rsidR="00F07BC4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« La Grande Soif », à Grandson, texte et musiques Michel 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Bühler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cent personnes sur scène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2009</w:t>
      </w:r>
    </w:p>
    <w:p w:rsidR="00222CF1" w:rsidRPr="00F963C9" w:rsidRDefault="00222CF1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« Meurtres, dentelles et batelles » écriture et mise en scène avec Théâtre du Trac</w:t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2019</w:t>
      </w:r>
    </w:p>
    <w:p w:rsidR="00F07BC4" w:rsidRPr="00F963C9" w:rsidRDefault="00222CF1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-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Ligue d’improvisation suisse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</w:t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     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Jouteur de la ligue d’impro</w:t>
      </w:r>
      <w:r w:rsidR="006221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visation suisse professionnelle, </w:t>
      </w:r>
      <w:r w:rsidR="0062211C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plus de cent sélections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198</w:t>
      </w:r>
      <w:r w:rsidR="00222CF1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7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- 2009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Mondiaux de L</w:t>
      </w:r>
      <w:r w:rsidR="006221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ausanne 1988 et Bruxelles 1990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Festival « Juste pour rire » Montréal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Théâtre Forum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Création de la Troupe du Caméléon, avec Marina Janssens, 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Sissy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Lou </w:t>
      </w: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et </w:t>
      </w:r>
      <w:r w:rsidR="006D6676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Benjamin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Cuche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1994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sz w:val="20"/>
          <w:lang w:val="cs-CZ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hyperlink r:id="rId6" w:history="1">
        <w:r w:rsidRPr="00F963C9">
          <w:rPr>
            <w:rStyle w:val="Lienhypertexte"/>
            <w:rFonts w:ascii="Arial Narrow" w:hAnsi="Arial Narrow"/>
            <w:sz w:val="20"/>
            <w:lang w:val="cs-CZ"/>
          </w:rPr>
          <w:t>http://www.lecameleon.ch</w:t>
        </w:r>
      </w:hyperlink>
      <w:r w:rsidRPr="00F963C9">
        <w:rPr>
          <w:rFonts w:ascii="Arial Narrow" w:hAnsi="Arial Narrow"/>
          <w:sz w:val="20"/>
          <w:lang w:val="cs-CZ"/>
        </w:rPr>
        <w:t xml:space="preserve"> , co-créateur des textes et de la mise en scène.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sz w:val="20"/>
          <w:lang w:val="cs-CZ"/>
        </w:rPr>
      </w:pPr>
      <w:r w:rsidRPr="00F963C9">
        <w:rPr>
          <w:rFonts w:ascii="Arial Narrow" w:hAnsi="Arial Narrow"/>
          <w:sz w:val="20"/>
          <w:lang w:val="cs-CZ"/>
        </w:rPr>
        <w:tab/>
      </w:r>
      <w:r w:rsidRPr="00F963C9">
        <w:rPr>
          <w:rFonts w:ascii="Arial Narrow" w:hAnsi="Arial Narrow"/>
          <w:sz w:val="20"/>
          <w:lang w:val="cs-CZ"/>
        </w:rPr>
        <w:tab/>
        <w:t xml:space="preserve">Troupe de théâtre interactif sur les problème de la drogue, du sida, de la violence, 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sz w:val="20"/>
          <w:lang w:val="cs-CZ"/>
        </w:rPr>
      </w:pPr>
      <w:r w:rsidRPr="00F963C9">
        <w:rPr>
          <w:rFonts w:ascii="Arial Narrow" w:hAnsi="Arial Narrow"/>
          <w:sz w:val="20"/>
          <w:lang w:val="cs-CZ"/>
        </w:rPr>
        <w:tab/>
      </w:r>
      <w:r w:rsidRPr="00F963C9">
        <w:rPr>
          <w:rFonts w:ascii="Arial Narrow" w:hAnsi="Arial Narrow"/>
          <w:sz w:val="20"/>
          <w:lang w:val="cs-CZ"/>
        </w:rPr>
        <w:tab/>
        <w:t>de la communication.</w:t>
      </w:r>
      <w:r w:rsidR="00F13435">
        <w:rPr>
          <w:rFonts w:ascii="Arial Narrow" w:hAnsi="Arial Narrow"/>
          <w:sz w:val="20"/>
          <w:lang w:val="cs-CZ"/>
        </w:rPr>
        <w:t xml:space="preserve"> (plus de </w:t>
      </w:r>
      <w:proofErr w:type="spellStart"/>
      <w:r w:rsidR="00F13435">
        <w:rPr>
          <w:rFonts w:ascii="Arial Narrow" w:hAnsi="Arial Narrow"/>
          <w:sz w:val="20"/>
          <w:lang w:val="cs-CZ"/>
        </w:rPr>
        <w:t>cinq</w:t>
      </w:r>
      <w:proofErr w:type="spellEnd"/>
      <w:r w:rsidR="00F13435">
        <w:rPr>
          <w:rFonts w:ascii="Arial Narrow" w:hAnsi="Arial Narrow"/>
          <w:sz w:val="20"/>
          <w:lang w:val="cs-CZ"/>
        </w:rPr>
        <w:t xml:space="preserve"> </w:t>
      </w:r>
      <w:proofErr w:type="spellStart"/>
      <w:r w:rsidR="00F13435">
        <w:rPr>
          <w:rFonts w:ascii="Arial Narrow" w:hAnsi="Arial Narrow"/>
          <w:sz w:val="20"/>
          <w:lang w:val="cs-CZ"/>
        </w:rPr>
        <w:t>mille</w:t>
      </w:r>
      <w:proofErr w:type="spellEnd"/>
      <w:r w:rsidRPr="00F963C9">
        <w:rPr>
          <w:rFonts w:ascii="Arial Narrow" w:hAnsi="Arial Narrow"/>
          <w:sz w:val="20"/>
          <w:lang w:val="cs-CZ"/>
        </w:rPr>
        <w:t xml:space="preserve"> </w:t>
      </w:r>
      <w:proofErr w:type="spellStart"/>
      <w:r w:rsidRPr="00F963C9">
        <w:rPr>
          <w:rFonts w:ascii="Arial Narrow" w:hAnsi="Arial Narrow"/>
          <w:sz w:val="20"/>
          <w:lang w:val="cs-CZ"/>
        </w:rPr>
        <w:t>représentations</w:t>
      </w:r>
      <w:proofErr w:type="spellEnd"/>
      <w:r w:rsidRPr="00F963C9">
        <w:rPr>
          <w:rFonts w:ascii="Arial Narrow" w:hAnsi="Arial Narrow"/>
          <w:sz w:val="20"/>
          <w:lang w:val="cs-CZ"/>
        </w:rPr>
        <w:t xml:space="preserve"> à </w:t>
      </w:r>
      <w:proofErr w:type="spellStart"/>
      <w:r w:rsidRPr="00F963C9">
        <w:rPr>
          <w:rFonts w:ascii="Arial Narrow" w:hAnsi="Arial Narrow"/>
          <w:sz w:val="20"/>
          <w:lang w:val="cs-CZ"/>
        </w:rPr>
        <w:t>ce</w:t>
      </w:r>
      <w:proofErr w:type="spellEnd"/>
      <w:r w:rsidRPr="00F963C9">
        <w:rPr>
          <w:rFonts w:ascii="Arial Narrow" w:hAnsi="Arial Narrow"/>
          <w:sz w:val="20"/>
          <w:lang w:val="cs-CZ"/>
        </w:rPr>
        <w:t xml:space="preserve"> </w:t>
      </w:r>
      <w:proofErr w:type="spellStart"/>
      <w:r w:rsidRPr="00F963C9">
        <w:rPr>
          <w:rFonts w:ascii="Arial Narrow" w:hAnsi="Arial Narrow"/>
          <w:sz w:val="20"/>
          <w:lang w:val="cs-CZ"/>
        </w:rPr>
        <w:t>jour</w:t>
      </w:r>
      <w:proofErr w:type="spellEnd"/>
      <w:r w:rsidR="0081701C">
        <w:rPr>
          <w:rFonts w:ascii="Arial Narrow" w:hAnsi="Arial Narrow"/>
          <w:sz w:val="20"/>
          <w:lang w:val="cs-CZ"/>
        </w:rPr>
        <w:t>)</w:t>
      </w:r>
      <w:r w:rsidR="00740B6E">
        <w:rPr>
          <w:rFonts w:ascii="Arial Narrow" w:hAnsi="Arial Narrow"/>
          <w:sz w:val="20"/>
          <w:lang w:val="cs-CZ"/>
        </w:rPr>
        <w:tab/>
        <w:t>200</w:t>
      </w:r>
      <w:r w:rsidR="00222CF1">
        <w:rPr>
          <w:rFonts w:ascii="Arial Narrow" w:hAnsi="Arial Narrow"/>
          <w:sz w:val="20"/>
          <w:lang w:val="cs-CZ"/>
        </w:rPr>
        <w:t>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sz w:val="20"/>
          <w:lang w:val="cs-CZ"/>
        </w:rPr>
      </w:pP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sz w:val="20"/>
          <w:lang w:val="cs-CZ"/>
        </w:rPr>
      </w:pPr>
      <w:r w:rsidRPr="00F963C9">
        <w:rPr>
          <w:rFonts w:ascii="Arial Narrow" w:hAnsi="Arial Narrow"/>
          <w:sz w:val="20"/>
          <w:lang w:val="cs-CZ"/>
        </w:rPr>
        <w:tab/>
        <w:t>Chanson – musique</w:t>
      </w:r>
      <w:r w:rsidRPr="00F963C9">
        <w:rPr>
          <w:rFonts w:ascii="Arial Narrow" w:hAnsi="Arial Narrow"/>
          <w:sz w:val="20"/>
          <w:lang w:val="cs-CZ"/>
        </w:rPr>
        <w:tab/>
      </w:r>
      <w:proofErr w:type="gramStart"/>
      <w:r w:rsidRPr="00F963C9">
        <w:rPr>
          <w:rFonts w:ascii="Arial Narrow" w:hAnsi="Arial Narrow"/>
          <w:sz w:val="20"/>
          <w:lang w:val="cs-CZ"/>
        </w:rPr>
        <w:t xml:space="preserve">-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«Bourvil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tendresse » avec Yves Z et Olivier Forel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1998</w:t>
      </w:r>
      <w:r w:rsidRPr="00F963C9">
        <w:rPr>
          <w:rFonts w:ascii="Arial Narrow" w:hAnsi="Arial Narrow"/>
          <w:sz w:val="20"/>
          <w:lang w:val="cs-CZ"/>
        </w:rPr>
        <w:tab/>
      </w:r>
    </w:p>
    <w:p w:rsidR="00F07BC4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Times New Roman" w:hAnsi="Times New Roman"/>
          <w:color w:val="000000"/>
          <w:sz w:val="18"/>
          <w:lang w:val="cs-CZ"/>
        </w:rPr>
      </w:pPr>
      <w:r w:rsidRPr="00F963C9">
        <w:rPr>
          <w:rFonts w:ascii="Arial Narrow" w:hAnsi="Arial Narrow"/>
          <w:sz w:val="20"/>
          <w:lang w:val="cs-CZ"/>
        </w:rPr>
        <w:tab/>
      </w:r>
      <w:r w:rsidRPr="00F963C9">
        <w:rPr>
          <w:rFonts w:ascii="Arial Narrow" w:hAnsi="Arial Narrow"/>
          <w:sz w:val="20"/>
          <w:lang w:val="cs-CZ"/>
        </w:rPr>
        <w:tab/>
      </w:r>
      <w:hyperlink r:id="rId7" w:history="1">
        <w:r w:rsidR="00740B6E" w:rsidRPr="001B0BA2">
          <w:rPr>
            <w:rStyle w:val="Lienhypertexte"/>
            <w:rFonts w:ascii="Times New Roman" w:hAnsi="Times New Roman"/>
            <w:sz w:val="18"/>
            <w:lang w:val="cs-CZ"/>
          </w:rPr>
          <w:t>http://www.morda.ch/index.php/bourvil-tendresse/</w:t>
        </w:r>
      </w:hyperlink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hAnsi="Arial Narrow"/>
          <w:color w:val="000000"/>
          <w:sz w:val="20"/>
          <w:lang w:val="cs-CZ"/>
        </w:rPr>
      </w:pPr>
      <w:r w:rsidRPr="00F963C9">
        <w:rPr>
          <w:rFonts w:ascii="Arial Narrow" w:hAnsi="Arial Narrow"/>
          <w:color w:val="000000"/>
          <w:sz w:val="18"/>
          <w:lang w:val="cs-CZ"/>
        </w:rPr>
        <w:tab/>
      </w:r>
      <w:r w:rsidRPr="00F963C9">
        <w:rPr>
          <w:rFonts w:ascii="Arial Narrow" w:hAnsi="Arial Narrow"/>
          <w:color w:val="000000"/>
          <w:sz w:val="18"/>
          <w:lang w:val="cs-CZ"/>
        </w:rPr>
        <w:tab/>
      </w:r>
      <w:r w:rsidRPr="00F963C9">
        <w:rPr>
          <w:rFonts w:ascii="Arial Narrow" w:hAnsi="Arial Narrow"/>
          <w:color w:val="000000"/>
          <w:sz w:val="20"/>
          <w:lang w:val="cs-CZ"/>
        </w:rPr>
        <w:t>Plus de 400 représentations dont un mois à Paris au Sentier des Halles en 2000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hAnsi="Arial Narrow"/>
          <w:color w:val="000000"/>
          <w:sz w:val="20"/>
          <w:lang w:val="cs-CZ"/>
        </w:rPr>
        <w:tab/>
      </w:r>
      <w:r w:rsidRPr="00F963C9">
        <w:rPr>
          <w:rFonts w:ascii="Arial Narrow" w:hAnsi="Arial Narrow"/>
          <w:color w:val="000000"/>
          <w:sz w:val="20"/>
          <w:lang w:val="cs-CZ"/>
        </w:rPr>
        <w:tab/>
      </w:r>
      <w:proofErr w:type="gramStart"/>
      <w:r w:rsidRPr="00F963C9">
        <w:rPr>
          <w:rFonts w:ascii="Arial Narrow" w:hAnsi="Arial Narrow"/>
          <w:color w:val="000000"/>
          <w:sz w:val="20"/>
          <w:lang w:val="cs-CZ"/>
        </w:rPr>
        <w:t xml:space="preserve">-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«Tronches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de vie », avec Marie Faye et Cécile Romieu. Paroles et musiques, Claude Mordasini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2002</w:t>
      </w:r>
    </w:p>
    <w:p w:rsidR="00F07BC4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</w:t>
      </w: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«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Rétrotubes</w:t>
      </w:r>
      <w:proofErr w:type="spellEnd"/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 » avec Olivier Forel, Pascal Rinaldi et Yves Z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2004</w:t>
      </w: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Bourvil « C’était bien ! » Maria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Mettral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, Pierre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Aucaigne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, Lionel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Buiret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, Pascal Rinaldi, Thierry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Romanens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2017</w:t>
      </w:r>
    </w:p>
    <w:p w:rsidR="00740B6E" w:rsidRPr="00F963C9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Yves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Zbaeren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,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Morda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, mise en scène Dimitri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Anzules</w:t>
      </w:r>
      <w:proofErr w:type="spellEnd"/>
    </w:p>
    <w:p w:rsidR="00740B6E" w:rsidRDefault="00F07BC4" w:rsidP="00740B6E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Times New Roman" w:eastAsia="Arial Unicode MS" w:hAnsi="Times New Roman"/>
          <w:sz w:val="18"/>
          <w:lang w:val="cs-CZ"/>
        </w:rPr>
      </w:pPr>
      <w:r w:rsidRPr="00F963C9">
        <w:rPr>
          <w:rFonts w:ascii="Times New Roman" w:hAnsi="Times New Roman"/>
          <w:sz w:val="18"/>
          <w:lang w:val="cs-CZ"/>
        </w:rPr>
        <w:tab/>
      </w:r>
      <w:r w:rsidRPr="00F963C9">
        <w:rPr>
          <w:rFonts w:ascii="Times New Roman" w:hAnsi="Times New Roman"/>
          <w:sz w:val="18"/>
          <w:lang w:val="cs-CZ"/>
        </w:rPr>
        <w:tab/>
      </w:r>
      <w:hyperlink r:id="rId8" w:history="1">
        <w:r w:rsidR="00740B6E" w:rsidRPr="001B0BA2">
          <w:rPr>
            <w:rStyle w:val="Lienhypertexte"/>
            <w:rFonts w:ascii="Times New Roman" w:hAnsi="Times New Roman"/>
            <w:sz w:val="18"/>
            <w:lang w:val="cs-CZ"/>
          </w:rPr>
          <w:t>http://www.morda.ch/index.php/96-2/bourvil-cetait-bien/</w:t>
        </w:r>
      </w:hyperlink>
      <w:r w:rsidR="00740B6E" w:rsidRPr="00740B6E">
        <w:rPr>
          <w:rFonts w:ascii="Times New Roman" w:eastAsia="Arial Unicode MS" w:hAnsi="Times New Roman"/>
          <w:sz w:val="18"/>
          <w:lang w:val="cs-CZ"/>
        </w:rPr>
        <w:t xml:space="preserve"> </w:t>
      </w:r>
    </w:p>
    <w:p w:rsidR="00F07BC4" w:rsidRPr="00F963C9" w:rsidRDefault="00740B6E" w:rsidP="00740B6E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Times New Roman" w:eastAsia="Arial Unicode MS" w:hAnsi="Times New Roman"/>
          <w:sz w:val="18"/>
          <w:lang w:val="cs-CZ"/>
        </w:rPr>
        <w:tab/>
      </w:r>
      <w:r>
        <w:rPr>
          <w:rFonts w:ascii="Times New Roman" w:eastAsia="Arial Unicode MS" w:hAnsi="Times New Roman"/>
          <w:sz w:val="18"/>
          <w:lang w:val="cs-CZ"/>
        </w:rPr>
        <w:tab/>
      </w:r>
      <w:proofErr w:type="gramStart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«Stabat</w:t>
      </w:r>
      <w:proofErr w:type="gram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Mater » de </w:t>
      </w:r>
      <w:proofErr w:type="spellStart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Pergolesi</w:t>
      </w:r>
      <w:proofErr w:type="spell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(voix de haute-contre), avec Christine </w:t>
      </w:r>
      <w:proofErr w:type="spellStart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Mégroz</w:t>
      </w:r>
      <w:proofErr w:type="spell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soprano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2007-2009</w:t>
      </w:r>
    </w:p>
    <w:p w:rsidR="00F07BC4" w:rsidRPr="00F963C9" w:rsidRDefault="00740B6E" w:rsidP="00740B6E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proofErr w:type="gramStart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et</w:t>
      </w:r>
      <w:proofErr w:type="gram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Marc </w:t>
      </w:r>
      <w:proofErr w:type="spellStart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Golta</w:t>
      </w:r>
      <w:proofErr w:type="spell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piano (une quinzaine de concerts dans des églises romandes et jusqu’à Indemini</w:t>
      </w:r>
    </w:p>
    <w:p w:rsidR="00F07BC4" w:rsidRPr="00F963C9" w:rsidRDefault="00F07BC4" w:rsidP="009368BF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3880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740B6E" w:rsidRDefault="00042D88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2096770</wp:posOffset>
                </wp:positionH>
                <wp:positionV relativeFrom="page">
                  <wp:posOffset>798195</wp:posOffset>
                </wp:positionV>
                <wp:extent cx="0" cy="62007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6200775"/>
                        </a:xfrm>
                        <a:prstGeom prst="line">
                          <a:avLst/>
                        </a:prstGeom>
                        <a:noFill/>
                        <a:ln w="17245">
                          <a:solidFill>
                            <a:srgbClr val="1600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56639" id="Line 2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1pt,62.85pt" to="165.1pt,55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" strokecolor="#16003f" strokeweight=".47903mm">
                <o:lock v:ext="edit" shapetype="f"/>
                <w10:wrap anchorx="page" anchory="page"/>
              </v:line>
            </w:pict>
          </mc:Fallback>
        </mc:AlternateContent>
      </w:r>
    </w:p>
    <w:p w:rsidR="00F07BC4" w:rsidRPr="00F963C9" w:rsidRDefault="00740B6E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Spectacles créés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</w:t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  </w:t>
      </w:r>
      <w:proofErr w:type="gramStart"/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  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«</w:t>
      </w:r>
      <w:proofErr w:type="gramEnd"/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 Les Sparadraps », mimes burlesques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1975-1990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« Tu m’écoeures ma douceur », texte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begin"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 xml:space="preserve"> </w:instrText>
      </w:r>
      <w:r w:rsidR="00C645D3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>MERGEBARCODE</w:instrTex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instrText xml:space="preserve"> _Con-3A49C2631 \c \s \l </w:instrTex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separate"/>
      </w:r>
      <w:r w:rsidRPr="006D6676">
        <w:rPr>
          <w:rFonts w:ascii="Arial Narrow" w:eastAsia="Arial Unicode MS" w:hAnsi="Arial Narrow" w:cs="Arial"/>
          <w:noProof/>
          <w:color w:val="000000"/>
          <w:spacing w:val="-6"/>
          <w:sz w:val="20"/>
          <w:szCs w:val="20"/>
        </w:rPr>
        <w:t>Claude Mordasini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fldChar w:fldCharType="end"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1992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« Syclo », mimes burlesques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1994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création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de la troupe « Meurtres et mystères » (Co-créateur des textes e</w:t>
      </w:r>
      <w:r w:rsidR="00F13435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t de la mise en scène)</w:t>
      </w:r>
      <w:r w:rsidR="00F13435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1995-200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8</w:t>
      </w:r>
    </w:p>
    <w:p w:rsidR="00F07BC4" w:rsidRPr="00F963C9" w:rsidRDefault="00F07BC4" w:rsidP="00F07BC4">
      <w:pPr>
        <w:widowControl w:val="0"/>
        <w:numPr>
          <w:ilvl w:val="0"/>
          <w:numId w:val="2"/>
        </w:numPr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11 scénari : Mortelle gourmandise, La Malédiction des Pablov, Silence on tue, L’alliance damnée</w:t>
      </w:r>
    </w:p>
    <w:p w:rsidR="00F07BC4" w:rsidRPr="005A2620" w:rsidRDefault="00F07BC4" w:rsidP="00740B6E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-       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Vertige en clé de sol, Le retour de Bonaparte</w:t>
      </w: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,,…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plus de 700 représentations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Télévision e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- TSR « 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Bigou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Télévision et films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TVRL « Les Zébdoïdes » avec Benjamin Cuche, sondage pour Sofia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Edipresse, film de présentation « Détective à la une » de Philippe Nicolet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1998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TSR « La pêche miraculeuse » de Pierre Naftule</w:t>
      </w:r>
      <w:r w:rsidR="0081701C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« Bigoudi » avec Philippe Cohen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1999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NVP productions, film pour la présentation de la banque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« La poupée cassée » réallisé par Josué Astekavision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2002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Film pour la formation des experts pour les apprentis, Maria Nicolier et Actes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2005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Formateur adutes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Formateur adutes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Gestion des conflits par le CEP Vaud, avec Caméléon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2000-2007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Gestion des violences faites à l’ordre judiciaire, par le CEP, avec Caméléon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2005-2007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Théâtre en entreprise, formation adultes, entretiens d’appréciation, avec ACTES.CH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2004-20</w:t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11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- Formation à l’école 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Formation école de police NE-BE-JU-FR, avec Actes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2005-20</w:t>
      </w:r>
      <w:r w:rsidR="00E257E8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13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Travail d’équipe en entreprise, team-building, mises en situation, avec Actes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2006-20</w:t>
      </w:r>
      <w:r w:rsidR="00E257E8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13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L’art de la répartie, CEP VD, Claude Mordasini, pour les chefs de l’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Etat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de Vaud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2006-20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20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Office fédéral </w:t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d’émigration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accepter la différence, Claude Mordasini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2007-20</w:t>
      </w:r>
      <w:r w:rsidR="009368B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11</w:t>
      </w:r>
    </w:p>
    <w:p w:rsidR="00F07BC4" w:rsidRPr="00F963C9" w:rsidRDefault="00F07BC4" w:rsidP="00F07BC4">
      <w:pPr>
        <w:widowControl w:val="0"/>
        <w:tabs>
          <w:tab w:val="right" w:pos="3080"/>
          <w:tab w:val="left" w:pos="329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 Gérer les clients </w:t>
      </w:r>
      <w:proofErr w:type="spell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difficliles</w:t>
      </w:r>
      <w:proofErr w:type="spell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au téléphone et au guichet : impôts, communes, caisse de pension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2006-20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20</w:t>
      </w:r>
    </w:p>
    <w:p w:rsidR="00F13435" w:rsidRDefault="00F07BC4" w:rsidP="00F13435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="00F13435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</w:t>
      </w: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chômage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aéroport, taxateurs d’impôts, avec Jérôme Monnier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</w:p>
    <w:p w:rsidR="00F13435" w:rsidRDefault="00F13435" w:rsidP="00F13435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Travail en psychodrame, avec Jean-Luc Tournier, psychosociologue et psychothérapeute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2008-2020</w:t>
      </w:r>
    </w:p>
    <w:p w:rsidR="00F07BC4" w:rsidRPr="00F963C9" w:rsidRDefault="00F13435" w:rsidP="00F13435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Formation pour le Leadership avec le CEP, J-L. Tournier</w:t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2010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-20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19</w:t>
      </w:r>
    </w:p>
    <w:p w:rsidR="00F07BC4" w:rsidRPr="00F963C9" w:rsidRDefault="001441D9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Formation du personnel des Urgences de l’hôpital de Fribourg, avec Olivier Siegenthaler</w:t>
      </w:r>
      <w:r w:rsidR="00F07BC4"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2008-20</w:t>
      </w:r>
      <w:r w:rsidR="00E257E8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15</w:t>
      </w:r>
    </w:p>
    <w:p w:rsidR="001441D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proofErr w:type="gramStart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psychologue</w:t>
      </w:r>
      <w:proofErr w:type="gramEnd"/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</w:t>
      </w:r>
    </w:p>
    <w:p w:rsidR="001441D9" w:rsidRDefault="001441D9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Travail avec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Axiôme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</w:t>
      </w:r>
      <w:hyperlink r:id="rId9" w:history="1">
        <w:r w:rsidRPr="000821B6">
          <w:rPr>
            <w:rStyle w:val="Lienhypertexte"/>
            <w:rFonts w:ascii="Arial Narrow" w:eastAsia="Arial Unicode MS" w:hAnsi="Arial Narrow" w:cs="Arial"/>
            <w:spacing w:val="-6"/>
            <w:sz w:val="20"/>
            <w:szCs w:val="20"/>
          </w:rPr>
          <w:t>http://www.axiomenet.ch/</w:t>
        </w:r>
      </w:hyperlink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Alain Pillet, sur le le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adership, le </w:t>
      </w:r>
      <w:proofErr w:type="spellStart"/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coatching</w:t>
      </w:r>
      <w:proofErr w:type="spellEnd"/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2011-2020</w:t>
      </w:r>
    </w:p>
    <w:p w:rsidR="00E257E8" w:rsidRPr="00F963C9" w:rsidRDefault="00E257E8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Travail sur l’empreinte vocale : </w:t>
      </w:r>
      <w:r w:rsidR="001441D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qu’est-ce que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 xml:space="preserve"> je dis dans ma voix ?</w:t>
      </w:r>
      <w:r w:rsidR="00740B6E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2012-2020</w:t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149" w:after="0" w:line="195" w:lineRule="exact"/>
        <w:ind w:left="-1417" w:right="-1417"/>
        <w:rPr>
          <w:rFonts w:ascii="Arial Narrow" w:eastAsia="Arial Unicode MS" w:hAnsi="Arial Narrow" w:cs="Arial Italic"/>
          <w:i/>
          <w:color w:val="000000"/>
          <w:spacing w:val="-5"/>
          <w:sz w:val="20"/>
          <w:szCs w:val="20"/>
        </w:rPr>
      </w:pPr>
      <w:proofErr w:type="gramStart"/>
      <w:r w:rsidRPr="005A2620">
        <w:rPr>
          <w:rFonts w:ascii="Arial Narrow" w:eastAsia="Arial Unicode MS" w:hAnsi="Arial Narrow" w:cs="Arial"/>
          <w:color w:val="000000"/>
          <w:spacing w:val="-5"/>
          <w:sz w:val="20"/>
          <w:szCs w:val="20"/>
        </w:rPr>
        <w:t>sens</w:t>
      </w:r>
      <w:proofErr w:type="gramEnd"/>
      <w:r w:rsidRPr="005A2620">
        <w:rPr>
          <w:rFonts w:ascii="Arial Narrow" w:eastAsia="Arial Unicode MS" w:hAnsi="Arial Narrow" w:cs="Arial"/>
          <w:color w:val="000000"/>
          <w:spacing w:val="-5"/>
          <w:sz w:val="20"/>
          <w:szCs w:val="20"/>
        </w:rPr>
        <w:t xml:space="preserve"> des respo</w:t>
      </w:r>
      <w:r w:rsidRPr="005A2620">
        <w:rPr>
          <w:rFonts w:ascii="Arial Narrow" w:eastAsia="Arial Unicode MS" w:hAnsi="Arial Narrow" w:cs="Arial"/>
          <w:color w:val="000000"/>
          <w:spacing w:val="-5"/>
          <w:sz w:val="20"/>
          <w:szCs w:val="20"/>
        </w:rPr>
        <w:tab/>
        <w:t>Responsabilités</w:t>
      </w:r>
      <w:r w:rsidRPr="005A2620">
        <w:rPr>
          <w:rFonts w:ascii="Arial Narrow" w:eastAsia="Arial Unicode MS" w:hAnsi="Arial Narrow" w:cs="Arial"/>
          <w:color w:val="000000"/>
          <w:spacing w:val="-5"/>
          <w:sz w:val="20"/>
          <w:szCs w:val="20"/>
        </w:rPr>
        <w:tab/>
        <w:t>Une famille de quatre enfants, toutes adultes maintenant</w:t>
      </w:r>
    </w:p>
    <w:p w:rsidR="00F07BC4" w:rsidRPr="005A2620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149" w:after="0" w:line="240" w:lineRule="auto"/>
        <w:ind w:left="-1417" w:right="-1417"/>
        <w:jc w:val="both"/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</w:pPr>
      <w:r w:rsidRPr="005A2620">
        <w:rPr>
          <w:rFonts w:ascii="Arial Narrow" w:eastAsia="Arial Unicode MS" w:hAnsi="Arial Narrow" w:cs="Arial Italic"/>
          <w:i/>
          <w:color w:val="000000"/>
          <w:spacing w:val="-5"/>
          <w:sz w:val="20"/>
          <w:szCs w:val="20"/>
        </w:rPr>
        <w:tab/>
      </w: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>Direction – administration</w:t>
      </w: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  <w:t>- Atelier Mô, centre de remise en forme, de création artistique et de récupération sportive</w:t>
      </w: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  <w:t>1991-2003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</w: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- Expo 02, six mois d’animation du pavillon de Neuchâtel, avec 12 comédiens</w:t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2002</w:t>
      </w:r>
    </w:p>
    <w:p w:rsidR="00F07BC4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F963C9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- Carré d’Choc</w:t>
      </w:r>
      <w:r w:rsidR="00E257E8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, agence de spectacles</w:t>
      </w:r>
      <w:r w:rsidR="00E257E8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1993-20</w:t>
      </w:r>
      <w:r w:rsidR="00A65FCF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20</w:t>
      </w:r>
    </w:p>
    <w:p w:rsidR="009E5FE2" w:rsidRPr="00F963C9" w:rsidRDefault="009E5FE2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 xml:space="preserve">- Intra-Studio, hôtel garni à </w:t>
      </w:r>
      <w:proofErr w:type="spellStart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Intragna</w:t>
      </w:r>
      <w:proofErr w:type="spellEnd"/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2015-2021</w:t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33" w:after="0" w:line="195" w:lineRule="exact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</w:p>
    <w:p w:rsidR="00F07BC4" w:rsidRPr="005A2620" w:rsidRDefault="00F07BC4" w:rsidP="00F07BC4">
      <w:pPr>
        <w:widowControl w:val="0"/>
        <w:autoSpaceDE w:val="0"/>
        <w:autoSpaceDN w:val="0"/>
        <w:adjustRightInd w:val="0"/>
        <w:spacing w:before="204" w:after="0" w:line="207" w:lineRule="exact"/>
        <w:ind w:left="3425"/>
        <w:rPr>
          <w:rFonts w:ascii="Arial Narrow" w:hAnsi="Arial Narrow" w:cs="Arial"/>
          <w:smallCaps/>
          <w:color w:val="7F7F7F"/>
          <w:spacing w:val="20"/>
          <w:w w:val="123"/>
        </w:rPr>
      </w:pPr>
      <w:r w:rsidRPr="005A2620">
        <w:rPr>
          <w:rFonts w:ascii="Arial Narrow" w:hAnsi="Arial Narrow" w:cs="Arial"/>
          <w:smallCaps/>
          <w:color w:val="7F7F7F"/>
          <w:spacing w:val="20"/>
          <w:w w:val="123"/>
        </w:rPr>
        <w:t xml:space="preserve">Centres d’intérêt </w:t>
      </w:r>
    </w:p>
    <w:p w:rsidR="00F07BC4" w:rsidRPr="005A2620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>L’être humain et la vi</w:t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J’aime profondément l’être humain avec toutes ses passions</w:t>
      </w:r>
    </w:p>
    <w:p w:rsidR="00F07BC4" w:rsidRPr="005A2620" w:rsidRDefault="00F07BC4" w:rsidP="009E5FE2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La chanson à texte</w:t>
      </w:r>
    </w:p>
    <w:p w:rsidR="00F07BC4" w:rsidRPr="005A2620" w:rsidRDefault="00F07BC4" w:rsidP="009E5FE2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Construction et réfection de maisons</w:t>
      </w:r>
    </w:p>
    <w:p w:rsidR="00F07BC4" w:rsidRPr="005A2620" w:rsidRDefault="00F07BC4" w:rsidP="009E5FE2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L’histoire et ses courbes cycliques</w:t>
      </w:r>
    </w:p>
    <w:p w:rsidR="00F07BC4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Les sciences humaines et la psychologie</w:t>
      </w:r>
    </w:p>
    <w:p w:rsidR="009E5FE2" w:rsidRPr="005A2620" w:rsidRDefault="009E5FE2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  <w:t>Et mille autres choses !</w:t>
      </w:r>
    </w:p>
    <w:p w:rsidR="00F07BC4" w:rsidRPr="00F963C9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25" w:after="0" w:line="195" w:lineRule="exact"/>
        <w:ind w:left="-1417" w:right="-1417"/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</w:pP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  <w:r w:rsidRPr="005A2620">
        <w:rPr>
          <w:rFonts w:ascii="Arial Narrow" w:eastAsia="Arial Unicode MS" w:hAnsi="Arial Narrow" w:cs="Arial"/>
          <w:color w:val="000000"/>
          <w:spacing w:val="-6"/>
          <w:sz w:val="20"/>
          <w:szCs w:val="20"/>
        </w:rPr>
        <w:tab/>
      </w:r>
    </w:p>
    <w:p w:rsidR="00F07BC4" w:rsidRPr="005A2620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149" w:after="0" w:line="240" w:lineRule="auto"/>
        <w:ind w:left="-1417" w:right="-1417"/>
        <w:jc w:val="both"/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</w:pPr>
    </w:p>
    <w:p w:rsidR="00F07BC4" w:rsidRPr="00D52160" w:rsidRDefault="00F07BC4" w:rsidP="00F07BC4">
      <w:pPr>
        <w:widowControl w:val="0"/>
        <w:tabs>
          <w:tab w:val="right" w:pos="3080"/>
          <w:tab w:val="left" w:pos="3520"/>
          <w:tab w:val="right" w:pos="11220"/>
        </w:tabs>
        <w:autoSpaceDE w:val="0"/>
        <w:autoSpaceDN w:val="0"/>
        <w:adjustRightInd w:val="0"/>
        <w:spacing w:before="149" w:after="0" w:line="195" w:lineRule="exact"/>
        <w:ind w:left="-1417" w:right="-1417"/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</w:pP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</w:r>
      <w:r w:rsidRPr="005A2620">
        <w:rPr>
          <w:rFonts w:ascii="Arial Narrow" w:eastAsia="Arial Unicode MS" w:hAnsi="Arial Narrow" w:cs="Arial Italic"/>
          <w:color w:val="000000"/>
          <w:spacing w:val="-5"/>
          <w:sz w:val="20"/>
          <w:szCs w:val="20"/>
        </w:rPr>
        <w:tab/>
      </w:r>
    </w:p>
    <w:p w:rsidR="00F07BC4" w:rsidRPr="005A2620" w:rsidRDefault="00F07BC4" w:rsidP="00F07BC4">
      <w:pPr>
        <w:widowControl w:val="0"/>
        <w:tabs>
          <w:tab w:val="right" w:pos="3119"/>
          <w:tab w:val="left" w:pos="3537"/>
          <w:tab w:val="right" w:pos="11199"/>
        </w:tabs>
        <w:autoSpaceDE w:val="0"/>
        <w:autoSpaceDN w:val="0"/>
        <w:adjustRightInd w:val="0"/>
        <w:spacing w:before="149" w:after="0" w:line="195" w:lineRule="exact"/>
        <w:ind w:left="-1417" w:right="-1417"/>
        <w:rPr>
          <w:rFonts w:ascii="Arial Narrow" w:eastAsia="Arial Unicode MS" w:hAnsi="Arial Narrow" w:cs="Arial Italic"/>
          <w:i/>
          <w:color w:val="000000"/>
          <w:spacing w:val="-5"/>
          <w:sz w:val="20"/>
          <w:szCs w:val="20"/>
        </w:rPr>
      </w:pPr>
    </w:p>
    <w:p w:rsidR="00F07BC4" w:rsidRPr="00F963C9" w:rsidRDefault="00F07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spacing w:val="-6"/>
          <w:sz w:val="24"/>
          <w:szCs w:val="24"/>
        </w:rPr>
      </w:pPr>
      <w:r w:rsidRPr="00F963C9">
        <w:rPr>
          <w:rFonts w:ascii="Arial" w:eastAsia="Arial Unicode MS" w:hAnsi="Arial" w:cs="Arial"/>
          <w:b/>
          <w:color w:val="000000"/>
          <w:spacing w:val="-6"/>
          <w:sz w:val="24"/>
          <w:szCs w:val="24"/>
        </w:rPr>
        <w:tab/>
      </w:r>
    </w:p>
    <w:p w:rsidR="00F07BC4" w:rsidRPr="00F963C9" w:rsidRDefault="00F07BC4" w:rsidP="00F07BC4">
      <w:pPr>
        <w:rPr>
          <w:rFonts w:ascii="Arial" w:eastAsia="Arial Unicode MS" w:hAnsi="Arial" w:cs="Arial"/>
          <w:sz w:val="24"/>
        </w:rPr>
      </w:pPr>
    </w:p>
    <w:p w:rsidR="00F07BC4" w:rsidRPr="00F963C9" w:rsidRDefault="00F07BC4" w:rsidP="00F07BC4">
      <w:pPr>
        <w:rPr>
          <w:rFonts w:ascii="Arial" w:eastAsia="Arial Unicode MS" w:hAnsi="Arial" w:cs="Arial"/>
          <w:sz w:val="24"/>
        </w:rPr>
      </w:pPr>
    </w:p>
    <w:p w:rsidR="00F07BC4" w:rsidRPr="00F963C9" w:rsidRDefault="00F07BC4" w:rsidP="00F07BC4">
      <w:pPr>
        <w:rPr>
          <w:rFonts w:ascii="Arial" w:eastAsia="Arial Unicode MS" w:hAnsi="Arial" w:cs="Arial"/>
          <w:sz w:val="24"/>
        </w:rPr>
      </w:pPr>
    </w:p>
    <w:p w:rsidR="00F07BC4" w:rsidRPr="00F963C9" w:rsidRDefault="00F07BC4" w:rsidP="00F07BC4">
      <w:pPr>
        <w:rPr>
          <w:rFonts w:ascii="Arial" w:eastAsia="Arial Unicode MS" w:hAnsi="Arial" w:cs="Arial"/>
          <w:sz w:val="24"/>
        </w:rPr>
      </w:pPr>
    </w:p>
    <w:p w:rsidR="00F07BC4" w:rsidRPr="00F963C9" w:rsidRDefault="00F07BC4" w:rsidP="00F07BC4">
      <w:pPr>
        <w:rPr>
          <w:rFonts w:ascii="Arial" w:eastAsia="Arial Unicode MS" w:hAnsi="Arial" w:cs="Arial"/>
          <w:sz w:val="24"/>
        </w:rPr>
      </w:pPr>
    </w:p>
    <w:p w:rsidR="00F07BC4" w:rsidRPr="00F963C9" w:rsidRDefault="00F07BC4" w:rsidP="00F07BC4">
      <w:pPr>
        <w:widowControl w:val="0"/>
        <w:autoSpaceDE w:val="0"/>
        <w:autoSpaceDN w:val="0"/>
        <w:adjustRightInd w:val="0"/>
        <w:spacing w:before="63" w:after="0" w:line="195" w:lineRule="exact"/>
        <w:rPr>
          <w:rFonts w:ascii="Arial" w:eastAsia="Arial Unicode MS" w:hAnsi="Arial" w:cs="Arial"/>
          <w:sz w:val="24"/>
        </w:rPr>
      </w:pPr>
    </w:p>
    <w:sectPr w:rsidR="00F07BC4" w:rsidRPr="00F963C9" w:rsidSect="00F07BC4">
      <w:pgSz w:w="11900" w:h="1682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469CC"/>
    <w:multiLevelType w:val="hybridMultilevel"/>
    <w:tmpl w:val="EE66628E"/>
    <w:lvl w:ilvl="0" w:tplc="2B286438">
      <w:start w:val="55"/>
      <w:numFmt w:val="bullet"/>
      <w:lvlText w:val="-"/>
      <w:lvlJc w:val="left"/>
      <w:pPr>
        <w:tabs>
          <w:tab w:val="num" w:pos="3880"/>
        </w:tabs>
        <w:ind w:left="3880" w:hanging="360"/>
      </w:pPr>
      <w:rPr>
        <w:rFonts w:ascii="Arial Narrow" w:eastAsia="Arial Unicode MS" w:hAnsi="Arial Narrow" w:hint="default"/>
      </w:rPr>
    </w:lvl>
    <w:lvl w:ilvl="1" w:tplc="0003040C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8200"/>
        </w:tabs>
        <w:ind w:left="82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920"/>
        </w:tabs>
        <w:ind w:left="89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640"/>
        </w:tabs>
        <w:ind w:left="9640" w:hanging="360"/>
      </w:pPr>
      <w:rPr>
        <w:rFonts w:ascii="Wingdings" w:hAnsi="Wingdings" w:hint="default"/>
      </w:rPr>
    </w:lvl>
  </w:abstractNum>
  <w:abstractNum w:abstractNumId="1" w15:restartNumberingAfterBreak="0">
    <w:nsid w:val="7E624E5D"/>
    <w:multiLevelType w:val="hybridMultilevel"/>
    <w:tmpl w:val="50066CA6"/>
    <w:lvl w:ilvl="0" w:tplc="7C46EBC4">
      <w:numFmt w:val="bullet"/>
      <w:lvlText w:val="•"/>
      <w:lvlJc w:val="left"/>
      <w:pPr>
        <w:ind w:left="3897" w:hanging="360"/>
      </w:pPr>
      <w:rPr>
        <w:rFonts w:ascii="Arial Narrow" w:eastAsia="Arial Unicode MS" w:hAnsi="Arial Narrow" w:cs="Wingdings" w:hint="default"/>
      </w:rPr>
    </w:lvl>
    <w:lvl w:ilvl="1" w:tplc="10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0"/>
  <w:embedSystemFonts/>
  <w:bordersDoNotSurroundHeader/>
  <w:bordersDoNotSurroundFooter/>
  <w:proofState w:spelling="clean" w:grammar="clean"/>
  <w:defaultTabStop w:val="7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41"/>
    <w:rsid w:val="00042D88"/>
    <w:rsid w:val="000A282E"/>
    <w:rsid w:val="001441D9"/>
    <w:rsid w:val="00170149"/>
    <w:rsid w:val="00212794"/>
    <w:rsid w:val="00222CF1"/>
    <w:rsid w:val="0062211C"/>
    <w:rsid w:val="00653A8A"/>
    <w:rsid w:val="006D6676"/>
    <w:rsid w:val="00740B6E"/>
    <w:rsid w:val="0081701C"/>
    <w:rsid w:val="009368BF"/>
    <w:rsid w:val="009E5FE2"/>
    <w:rsid w:val="00A65FCF"/>
    <w:rsid w:val="00A82DA3"/>
    <w:rsid w:val="00AC6C0E"/>
    <w:rsid w:val="00B87B0A"/>
    <w:rsid w:val="00C169CA"/>
    <w:rsid w:val="00C645D3"/>
    <w:rsid w:val="00E257E8"/>
    <w:rsid w:val="00F07BC4"/>
    <w:rsid w:val="00F13435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0F20D14A-7E48-4047-A9D6-BFF5552F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B3312"/>
    <w:rPr>
      <w:color w:val="0000FF"/>
      <w:u w:val="single"/>
    </w:rPr>
  </w:style>
  <w:style w:type="table" w:styleId="Grilledutableau">
    <w:name w:val="Table Grid"/>
    <w:basedOn w:val="TableauNormal"/>
    <w:rsid w:val="00F963C9"/>
    <w:pPr>
      <w:spacing w:after="200" w:line="276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F963C9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740B6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D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D88"/>
    <w:rPr>
      <w:rFonts w:ascii="Times New Roman" w:hAnsi="Times New Roman"/>
      <w:sz w:val="18"/>
      <w:szCs w:val="1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da.ch/index.php/96-2/bourvil-cetait-bi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da.ch/index.php/bourvil-tendres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ameleon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xiomenet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Links>
    <vt:vector size="24" baseType="variant">
      <vt:variant>
        <vt:i4>1572865</vt:i4>
      </vt:variant>
      <vt:variant>
        <vt:i4>18</vt:i4>
      </vt:variant>
      <vt:variant>
        <vt:i4>0</vt:i4>
      </vt:variant>
      <vt:variant>
        <vt:i4>5</vt:i4>
      </vt:variant>
      <vt:variant>
        <vt:lpwstr>http://www.axiomenet.ch/</vt:lpwstr>
      </vt:variant>
      <vt:variant>
        <vt:lpwstr/>
      </vt:variant>
      <vt:variant>
        <vt:i4>2490493</vt:i4>
      </vt:variant>
      <vt:variant>
        <vt:i4>12</vt:i4>
      </vt:variant>
      <vt:variant>
        <vt:i4>0</vt:i4>
      </vt:variant>
      <vt:variant>
        <vt:i4>5</vt:i4>
      </vt:variant>
      <vt:variant>
        <vt:lpwstr>http://www.morda.ch/index.php/96-2/bourvil-cetait-bien/</vt:lpwstr>
      </vt:variant>
      <vt:variant>
        <vt:lpwstr/>
      </vt:variant>
      <vt:variant>
        <vt:i4>1703963</vt:i4>
      </vt:variant>
      <vt:variant>
        <vt:i4>9</vt:i4>
      </vt:variant>
      <vt:variant>
        <vt:i4>0</vt:i4>
      </vt:variant>
      <vt:variant>
        <vt:i4>5</vt:i4>
      </vt:variant>
      <vt:variant>
        <vt:lpwstr>http://www.morda.ch/index.php/bourvil-tendresse/</vt:lpwstr>
      </vt:variant>
      <vt:variant>
        <vt:lpwstr/>
      </vt:variant>
      <vt:variant>
        <vt:i4>786521</vt:i4>
      </vt:variant>
      <vt:variant>
        <vt:i4>6</vt:i4>
      </vt:variant>
      <vt:variant>
        <vt:i4>0</vt:i4>
      </vt:variant>
      <vt:variant>
        <vt:i4>5</vt:i4>
      </vt:variant>
      <vt:variant>
        <vt:lpwstr>http://www.lecameleon.ch/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SInf</dc:creator>
  <cp:keywords/>
  <dc:description/>
  <cp:lastModifiedBy>Claude Mordasini</cp:lastModifiedBy>
  <cp:revision>2</cp:revision>
  <cp:lastPrinted>2021-04-21T09:36:00Z</cp:lastPrinted>
  <dcterms:created xsi:type="dcterms:W3CDTF">2021-04-21T09:36:00Z</dcterms:created>
  <dcterms:modified xsi:type="dcterms:W3CDTF">2021-04-21T09:36:00Z</dcterms:modified>
</cp:coreProperties>
</file>